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741AF" w14:textId="77777777" w:rsidR="002507A3" w:rsidRDefault="002507A3" w:rsidP="002507A3">
      <w:pPr>
        <w:pStyle w:val="BodyText"/>
        <w:ind w:left="1279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hi-IN"/>
        </w:rPr>
        <w:drawing>
          <wp:inline distT="0" distB="0" distL="0" distR="0" wp14:anchorId="21ED9E6F" wp14:editId="2300F234">
            <wp:extent cx="5387340" cy="533400"/>
            <wp:effectExtent l="0" t="0" r="381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622" cy="53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68841" w14:textId="2F14BB19" w:rsidR="00D01A04" w:rsidRPr="0040705F" w:rsidRDefault="00D01A04" w:rsidP="00D01A04">
      <w:pPr>
        <w:shd w:val="clear" w:color="auto" w:fill="FFFFFF"/>
        <w:spacing w:line="360" w:lineRule="atLeast"/>
        <w:rPr>
          <w:b/>
          <w:bCs/>
          <w:sz w:val="20"/>
          <w:szCs w:val="18"/>
        </w:rPr>
      </w:pPr>
      <w:r w:rsidRPr="0040705F">
        <w:rPr>
          <w:b/>
          <w:bCs/>
          <w:sz w:val="20"/>
          <w:szCs w:val="18"/>
        </w:rPr>
        <w:t>DPS-MONARCH/CIR/2</w:t>
      </w:r>
      <w:r>
        <w:rPr>
          <w:b/>
          <w:bCs/>
          <w:sz w:val="20"/>
          <w:szCs w:val="18"/>
        </w:rPr>
        <w:t>5-26/SS-16</w:t>
      </w:r>
      <w:r w:rsidRPr="0040705F">
        <w:rPr>
          <w:b/>
          <w:bCs/>
          <w:sz w:val="20"/>
          <w:szCs w:val="18"/>
        </w:rPr>
        <w:t xml:space="preserve">                                                                        </w:t>
      </w:r>
      <w:r>
        <w:rPr>
          <w:b/>
          <w:bCs/>
          <w:sz w:val="20"/>
          <w:szCs w:val="18"/>
        </w:rPr>
        <w:t xml:space="preserve">                             26</w:t>
      </w:r>
      <w:r w:rsidRPr="00D01A04">
        <w:rPr>
          <w:b/>
          <w:bCs/>
          <w:sz w:val="20"/>
          <w:szCs w:val="18"/>
          <w:vertAlign w:val="superscript"/>
        </w:rPr>
        <w:t>th</w:t>
      </w:r>
      <w:r>
        <w:rPr>
          <w:b/>
          <w:bCs/>
          <w:sz w:val="20"/>
          <w:szCs w:val="18"/>
        </w:rPr>
        <w:t xml:space="preserve"> May ,</w:t>
      </w:r>
      <w:r w:rsidRPr="0040705F">
        <w:rPr>
          <w:b/>
          <w:bCs/>
          <w:sz w:val="20"/>
          <w:szCs w:val="18"/>
        </w:rPr>
        <w:t xml:space="preserve"> 202</w:t>
      </w:r>
      <w:r>
        <w:rPr>
          <w:b/>
          <w:bCs/>
          <w:sz w:val="20"/>
          <w:szCs w:val="18"/>
        </w:rPr>
        <w:t>5</w:t>
      </w:r>
    </w:p>
    <w:p w14:paraId="04D3332D" w14:textId="77777777" w:rsidR="005240AA" w:rsidRDefault="005240AA" w:rsidP="00222C88">
      <w:pPr>
        <w:pStyle w:val="BodyText"/>
        <w:ind w:right="8685"/>
        <w:jc w:val="left"/>
      </w:pPr>
    </w:p>
    <w:p w14:paraId="218FD05E" w14:textId="5838FD1C" w:rsidR="005240AA" w:rsidRPr="002616B7" w:rsidRDefault="006130E1" w:rsidP="00524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CBSE </w:t>
      </w:r>
      <w:r w:rsidR="00C42CED">
        <w:rPr>
          <w:b/>
          <w:bCs/>
          <w:sz w:val="28"/>
          <w:szCs w:val="28"/>
        </w:rPr>
        <w:t>Fee</w:t>
      </w:r>
      <w:r w:rsidR="00251E07" w:rsidRPr="00251E07">
        <w:rPr>
          <w:b/>
          <w:bCs/>
          <w:sz w:val="28"/>
          <w:szCs w:val="28"/>
        </w:rPr>
        <w:t xml:space="preserve"> </w:t>
      </w:r>
    </w:p>
    <w:p w14:paraId="25396A69" w14:textId="0761D815" w:rsidR="005240AA" w:rsidRPr="00F370C2" w:rsidRDefault="005240AA" w:rsidP="005240AA">
      <w:pPr>
        <w:jc w:val="center"/>
        <w:rPr>
          <w:b/>
          <w:bCs/>
          <w:sz w:val="28"/>
          <w:szCs w:val="28"/>
        </w:rPr>
      </w:pPr>
      <w:r w:rsidRPr="00F370C2">
        <w:rPr>
          <w:b/>
          <w:bCs/>
          <w:sz w:val="28"/>
          <w:szCs w:val="28"/>
        </w:rPr>
        <w:t xml:space="preserve">Grade </w:t>
      </w:r>
      <w:r w:rsidR="00D70EE3">
        <w:rPr>
          <w:b/>
          <w:bCs/>
          <w:sz w:val="28"/>
          <w:szCs w:val="28"/>
        </w:rPr>
        <w:t>IX -</w:t>
      </w:r>
      <w:r w:rsidR="00F4594D">
        <w:rPr>
          <w:b/>
          <w:bCs/>
          <w:sz w:val="28"/>
          <w:szCs w:val="28"/>
        </w:rPr>
        <w:t xml:space="preserve"> </w:t>
      </w:r>
      <w:r w:rsidR="00C42CED" w:rsidRPr="00F370C2">
        <w:rPr>
          <w:b/>
          <w:bCs/>
          <w:sz w:val="28"/>
          <w:szCs w:val="28"/>
        </w:rPr>
        <w:t>XI</w:t>
      </w:r>
      <w:r w:rsidR="00D70EE3">
        <w:rPr>
          <w:b/>
          <w:bCs/>
          <w:sz w:val="28"/>
          <w:szCs w:val="28"/>
        </w:rPr>
        <w:t>I</w:t>
      </w:r>
    </w:p>
    <w:p w14:paraId="26B403D4" w14:textId="131A3354" w:rsidR="005240AA" w:rsidRPr="00F370C2" w:rsidRDefault="00F073B0" w:rsidP="00524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Session 2025-26</w:t>
      </w:r>
    </w:p>
    <w:p w14:paraId="257C031A" w14:textId="77777777" w:rsidR="005240AA" w:rsidRPr="00F370C2" w:rsidRDefault="005240AA" w:rsidP="00222C88">
      <w:pPr>
        <w:pStyle w:val="BodyText"/>
        <w:ind w:right="8685"/>
        <w:jc w:val="left"/>
        <w:rPr>
          <w:b/>
          <w:bCs/>
        </w:rPr>
      </w:pPr>
    </w:p>
    <w:p w14:paraId="266F001B" w14:textId="601C7E18" w:rsidR="002507A3" w:rsidRDefault="002507A3" w:rsidP="00222C88">
      <w:pPr>
        <w:pStyle w:val="BodyText"/>
        <w:ind w:right="8685"/>
        <w:jc w:val="left"/>
      </w:pPr>
      <w:r>
        <w:t>Dear Parents, Greetings of the day!</w:t>
      </w:r>
    </w:p>
    <w:p w14:paraId="401E437F" w14:textId="77777777" w:rsidR="00251E07" w:rsidRDefault="00251E07" w:rsidP="00222C88">
      <w:pPr>
        <w:pStyle w:val="BodyText"/>
        <w:ind w:right="8685"/>
        <w:jc w:val="left"/>
      </w:pPr>
    </w:p>
    <w:p w14:paraId="0B63C1B0" w14:textId="662241FE" w:rsidR="002507A3" w:rsidRPr="008D235F" w:rsidRDefault="002507A3" w:rsidP="002507A3">
      <w:pPr>
        <w:pStyle w:val="BodyText"/>
        <w:spacing w:before="7" w:line="360" w:lineRule="auto"/>
        <w:ind w:right="110"/>
      </w:pPr>
      <w:r w:rsidRPr="008D235F">
        <w:t>In accordance with CBSE notification for Board Examination, we are in the process of online submission of list of candidates (LO</w:t>
      </w:r>
      <w:r w:rsidR="00F4594D" w:rsidRPr="008D235F">
        <w:t xml:space="preserve">C) </w:t>
      </w:r>
      <w:r w:rsidR="00F073B0" w:rsidRPr="008D235F">
        <w:t>for the academic session 2025-26</w:t>
      </w:r>
      <w:r w:rsidRPr="008D235F">
        <w:t xml:space="preserve">. Parents are requested to pay </w:t>
      </w:r>
      <w:r w:rsidR="00222C88" w:rsidRPr="008D235F">
        <w:t xml:space="preserve">the fee </w:t>
      </w:r>
      <w:r w:rsidRPr="008D235F">
        <w:t>for the CBSE registration</w:t>
      </w:r>
      <w:r w:rsidR="003850A0">
        <w:t xml:space="preserve"> &amp; Examination Fee</w:t>
      </w:r>
      <w:r w:rsidR="00222C88" w:rsidRPr="008D235F">
        <w:t xml:space="preserve"> </w:t>
      </w:r>
      <w:r w:rsidR="00BB2A5D" w:rsidRPr="008D235F">
        <w:t xml:space="preserve">for </w:t>
      </w:r>
      <w:r w:rsidR="00222C88" w:rsidRPr="008D235F">
        <w:t>Grade</w:t>
      </w:r>
      <w:r w:rsidR="003850A0">
        <w:t>s</w:t>
      </w:r>
      <w:r w:rsidR="00222C88" w:rsidRPr="008D235F">
        <w:t xml:space="preserve"> IX </w:t>
      </w:r>
      <w:r w:rsidR="009B15FF" w:rsidRPr="008D235F">
        <w:t xml:space="preserve">- </w:t>
      </w:r>
      <w:r w:rsidR="00F4594D" w:rsidRPr="008D235F">
        <w:t>XI</w:t>
      </w:r>
      <w:r w:rsidR="009B15FF" w:rsidRPr="008D235F">
        <w:t>I</w:t>
      </w:r>
      <w:r w:rsidR="00023E6A" w:rsidRPr="008D235F"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6"/>
        <w:gridCol w:w="3379"/>
        <w:gridCol w:w="2700"/>
        <w:gridCol w:w="2868"/>
      </w:tblGrid>
      <w:tr w:rsidR="008A047C" w14:paraId="46C65134" w14:textId="77777777" w:rsidTr="008A047C">
        <w:trPr>
          <w:trHeight w:val="320"/>
          <w:jc w:val="center"/>
        </w:trPr>
        <w:tc>
          <w:tcPr>
            <w:tcW w:w="1386" w:type="dxa"/>
            <w:vAlign w:val="center"/>
          </w:tcPr>
          <w:p w14:paraId="4E4EF054" w14:textId="5682DBDC" w:rsidR="008A047C" w:rsidRDefault="008A047C" w:rsidP="00222C88">
            <w:pPr>
              <w:pStyle w:val="BodyText"/>
              <w:spacing w:before="7" w:line="360" w:lineRule="auto"/>
              <w:ind w:left="0" w:right="110"/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3379" w:type="dxa"/>
            <w:vAlign w:val="center"/>
          </w:tcPr>
          <w:p w14:paraId="4566B7E2" w14:textId="46E67AE1" w:rsidR="008A047C" w:rsidRPr="001B791B" w:rsidRDefault="008A047C" w:rsidP="00222C88">
            <w:pPr>
              <w:pStyle w:val="BodyText"/>
              <w:spacing w:before="7" w:line="360" w:lineRule="auto"/>
              <w:ind w:left="0" w:right="110"/>
              <w:jc w:val="center"/>
              <w:rPr>
                <w:b/>
                <w:bCs/>
              </w:rPr>
            </w:pPr>
            <w:r w:rsidRPr="001B791B">
              <w:rPr>
                <w:b/>
                <w:bCs/>
                <w:sz w:val="28"/>
                <w:szCs w:val="28"/>
              </w:rPr>
              <w:t>CBSE</w:t>
            </w:r>
            <w:r w:rsidRPr="001B791B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="008D235F">
              <w:rPr>
                <w:b/>
                <w:bCs/>
                <w:spacing w:val="-6"/>
                <w:sz w:val="28"/>
                <w:szCs w:val="28"/>
              </w:rPr>
              <w:t>F</w:t>
            </w:r>
            <w:r w:rsidRPr="001B791B">
              <w:rPr>
                <w:b/>
                <w:bCs/>
                <w:sz w:val="28"/>
                <w:szCs w:val="28"/>
              </w:rPr>
              <w:t>ee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vMerge w:val="restart"/>
          </w:tcPr>
          <w:p w14:paraId="67BD346C" w14:textId="77777777" w:rsidR="008A047C" w:rsidRDefault="008A047C" w:rsidP="008A047C">
            <w:pPr>
              <w:pStyle w:val="BodyText"/>
              <w:spacing w:before="7" w:line="360" w:lineRule="auto"/>
              <w:ind w:left="0" w:right="110"/>
              <w:jc w:val="center"/>
              <w:rPr>
                <w:b/>
              </w:rPr>
            </w:pPr>
          </w:p>
          <w:p w14:paraId="35B55A1E" w14:textId="77777777" w:rsidR="008A047C" w:rsidRDefault="008A047C" w:rsidP="008A047C">
            <w:pPr>
              <w:pStyle w:val="BodyText"/>
              <w:spacing w:before="7" w:line="360" w:lineRule="auto"/>
              <w:ind w:left="0" w:right="110"/>
              <w:jc w:val="center"/>
              <w:rPr>
                <w:b/>
              </w:rPr>
            </w:pPr>
          </w:p>
          <w:p w14:paraId="6B90045C" w14:textId="5546047C" w:rsidR="008A047C" w:rsidRDefault="008A047C" w:rsidP="008A047C">
            <w:pPr>
              <w:pStyle w:val="BodyText"/>
              <w:spacing w:before="7" w:line="360" w:lineRule="auto"/>
              <w:ind w:left="0" w:right="110"/>
              <w:jc w:val="center"/>
              <w:rPr>
                <w:b/>
              </w:rPr>
            </w:pPr>
            <w:r>
              <w:rPr>
                <w:b/>
              </w:rPr>
              <w:t>Registration Fee</w:t>
            </w:r>
          </w:p>
        </w:tc>
        <w:tc>
          <w:tcPr>
            <w:tcW w:w="2868" w:type="dxa"/>
            <w:vMerge w:val="restart"/>
            <w:vAlign w:val="center"/>
          </w:tcPr>
          <w:p w14:paraId="10A93797" w14:textId="4129618C" w:rsidR="008A047C" w:rsidRDefault="008A047C" w:rsidP="001B791B">
            <w:pPr>
              <w:pStyle w:val="BodyText"/>
              <w:spacing w:before="7" w:line="360" w:lineRule="auto"/>
              <w:ind w:left="0" w:right="110"/>
              <w:jc w:val="center"/>
              <w:rPr>
                <w:b/>
              </w:rPr>
            </w:pPr>
            <w:r>
              <w:rPr>
                <w:b/>
              </w:rPr>
              <w:t>Last Date for Payment: 02.06.2025</w:t>
            </w:r>
          </w:p>
        </w:tc>
      </w:tr>
      <w:tr w:rsidR="008A047C" w14:paraId="137712AA" w14:textId="77777777" w:rsidTr="008A047C">
        <w:trPr>
          <w:trHeight w:val="448"/>
          <w:jc w:val="center"/>
        </w:trPr>
        <w:tc>
          <w:tcPr>
            <w:tcW w:w="1386" w:type="dxa"/>
            <w:vAlign w:val="bottom"/>
          </w:tcPr>
          <w:p w14:paraId="7A454020" w14:textId="446C886C" w:rsidR="008A047C" w:rsidRDefault="008A047C" w:rsidP="00F073B0">
            <w:pPr>
              <w:pStyle w:val="BodyText"/>
              <w:spacing w:before="7" w:line="360" w:lineRule="auto"/>
              <w:ind w:left="0" w:right="110"/>
              <w:jc w:val="center"/>
              <w:rPr>
                <w:b/>
              </w:rPr>
            </w:pPr>
            <w:r>
              <w:rPr>
                <w:b/>
              </w:rPr>
              <w:t xml:space="preserve">IX </w:t>
            </w:r>
          </w:p>
        </w:tc>
        <w:tc>
          <w:tcPr>
            <w:tcW w:w="3379" w:type="dxa"/>
            <w:vAlign w:val="bottom"/>
          </w:tcPr>
          <w:p w14:paraId="4DBA0349" w14:textId="2EE24FCE" w:rsidR="008A047C" w:rsidRPr="001B791B" w:rsidRDefault="008A047C" w:rsidP="009A1BB0">
            <w:pPr>
              <w:pStyle w:val="BodyText"/>
              <w:spacing w:before="7" w:line="360" w:lineRule="auto"/>
              <w:ind w:left="0" w:right="11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 QAR</w:t>
            </w:r>
          </w:p>
        </w:tc>
        <w:tc>
          <w:tcPr>
            <w:tcW w:w="2700" w:type="dxa"/>
            <w:vMerge/>
          </w:tcPr>
          <w:p w14:paraId="2D9AF8E1" w14:textId="2ECDCA79" w:rsidR="008A047C" w:rsidRDefault="008A047C" w:rsidP="008A047C">
            <w:pPr>
              <w:pStyle w:val="BodyText"/>
              <w:spacing w:before="7" w:line="360" w:lineRule="auto"/>
              <w:ind w:left="0" w:right="110"/>
              <w:jc w:val="center"/>
              <w:rPr>
                <w:b/>
              </w:rPr>
            </w:pPr>
          </w:p>
        </w:tc>
        <w:tc>
          <w:tcPr>
            <w:tcW w:w="2868" w:type="dxa"/>
            <w:vMerge/>
          </w:tcPr>
          <w:p w14:paraId="741CE481" w14:textId="0F0428B9" w:rsidR="008A047C" w:rsidRDefault="008A047C" w:rsidP="002507A3">
            <w:pPr>
              <w:pStyle w:val="BodyText"/>
              <w:spacing w:before="7" w:line="360" w:lineRule="auto"/>
              <w:ind w:left="0" w:right="110"/>
              <w:rPr>
                <w:b/>
              </w:rPr>
            </w:pPr>
          </w:p>
        </w:tc>
      </w:tr>
      <w:tr w:rsidR="008A047C" w14:paraId="6E9C2150" w14:textId="77777777" w:rsidTr="008D235F">
        <w:trPr>
          <w:trHeight w:val="395"/>
          <w:jc w:val="center"/>
        </w:trPr>
        <w:tc>
          <w:tcPr>
            <w:tcW w:w="1386" w:type="dxa"/>
            <w:vAlign w:val="bottom"/>
          </w:tcPr>
          <w:p w14:paraId="1606A3B9" w14:textId="1AFB3A6E" w:rsidR="008A047C" w:rsidRDefault="008A047C" w:rsidP="009A1BB0">
            <w:pPr>
              <w:pStyle w:val="BodyText"/>
              <w:spacing w:before="7" w:line="360" w:lineRule="auto"/>
              <w:ind w:left="0" w:right="110"/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3379" w:type="dxa"/>
            <w:vAlign w:val="bottom"/>
          </w:tcPr>
          <w:p w14:paraId="17C3B36C" w14:textId="6890F35D" w:rsidR="008A047C" w:rsidRDefault="008A047C" w:rsidP="009A1BB0">
            <w:pPr>
              <w:pStyle w:val="BodyText"/>
              <w:spacing w:before="7" w:line="360" w:lineRule="auto"/>
              <w:ind w:left="0" w:right="11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150 QAR</w:t>
            </w:r>
          </w:p>
        </w:tc>
        <w:tc>
          <w:tcPr>
            <w:tcW w:w="2700" w:type="dxa"/>
            <w:vMerge/>
          </w:tcPr>
          <w:p w14:paraId="241C0728" w14:textId="77777777" w:rsidR="008A047C" w:rsidRDefault="008A047C" w:rsidP="008A047C">
            <w:pPr>
              <w:pStyle w:val="BodyText"/>
              <w:spacing w:before="7" w:line="360" w:lineRule="auto"/>
              <w:ind w:left="0" w:right="110"/>
              <w:jc w:val="center"/>
              <w:rPr>
                <w:b/>
              </w:rPr>
            </w:pPr>
          </w:p>
        </w:tc>
        <w:tc>
          <w:tcPr>
            <w:tcW w:w="2868" w:type="dxa"/>
            <w:vMerge/>
          </w:tcPr>
          <w:p w14:paraId="49C6E716" w14:textId="2D4AA801" w:rsidR="008A047C" w:rsidRDefault="008A047C" w:rsidP="002507A3">
            <w:pPr>
              <w:pStyle w:val="BodyText"/>
              <w:spacing w:before="7" w:line="360" w:lineRule="auto"/>
              <w:ind w:left="0" w:right="110"/>
              <w:rPr>
                <w:b/>
              </w:rPr>
            </w:pPr>
          </w:p>
        </w:tc>
      </w:tr>
      <w:tr w:rsidR="008A047C" w14:paraId="54713BAB" w14:textId="77777777" w:rsidTr="008A047C">
        <w:trPr>
          <w:trHeight w:val="448"/>
          <w:jc w:val="center"/>
        </w:trPr>
        <w:tc>
          <w:tcPr>
            <w:tcW w:w="1386" w:type="dxa"/>
            <w:vAlign w:val="bottom"/>
          </w:tcPr>
          <w:p w14:paraId="6170F6D4" w14:textId="6A32DF74" w:rsidR="008A047C" w:rsidRDefault="008A047C" w:rsidP="009A1BB0">
            <w:pPr>
              <w:pStyle w:val="BodyText"/>
              <w:spacing w:before="7" w:line="360" w:lineRule="auto"/>
              <w:ind w:left="0" w:right="1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79" w:type="dxa"/>
            <w:vAlign w:val="bottom"/>
          </w:tcPr>
          <w:p w14:paraId="45BA00DD" w14:textId="0B73C8AE" w:rsidR="008A047C" w:rsidRPr="001B791B" w:rsidRDefault="008A047C" w:rsidP="009A1BB0">
            <w:pPr>
              <w:pStyle w:val="BodyText"/>
              <w:spacing w:before="7" w:line="360" w:lineRule="auto"/>
              <w:ind w:left="0" w:right="11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650 QAR</w:t>
            </w:r>
          </w:p>
        </w:tc>
        <w:tc>
          <w:tcPr>
            <w:tcW w:w="2700" w:type="dxa"/>
            <w:vMerge w:val="restart"/>
          </w:tcPr>
          <w:p w14:paraId="3CFA0C98" w14:textId="77777777" w:rsidR="008D235F" w:rsidRDefault="008D235F" w:rsidP="008A047C">
            <w:pPr>
              <w:pStyle w:val="BodyText"/>
              <w:spacing w:before="7" w:line="360" w:lineRule="auto"/>
              <w:ind w:left="0" w:right="110"/>
              <w:jc w:val="center"/>
              <w:rPr>
                <w:b/>
              </w:rPr>
            </w:pPr>
          </w:p>
          <w:p w14:paraId="7CD7973B" w14:textId="223A9886" w:rsidR="008A047C" w:rsidRDefault="008A047C" w:rsidP="008A047C">
            <w:pPr>
              <w:pStyle w:val="BodyText"/>
              <w:spacing w:before="7" w:line="360" w:lineRule="auto"/>
              <w:ind w:left="0" w:right="110"/>
              <w:jc w:val="center"/>
              <w:rPr>
                <w:b/>
              </w:rPr>
            </w:pPr>
            <w:r>
              <w:rPr>
                <w:b/>
              </w:rPr>
              <w:t>Examination Fee</w:t>
            </w:r>
          </w:p>
        </w:tc>
        <w:tc>
          <w:tcPr>
            <w:tcW w:w="2868" w:type="dxa"/>
            <w:vMerge/>
          </w:tcPr>
          <w:p w14:paraId="5EA754E8" w14:textId="624B465F" w:rsidR="008A047C" w:rsidRDefault="008A047C" w:rsidP="002507A3">
            <w:pPr>
              <w:pStyle w:val="BodyText"/>
              <w:spacing w:before="7" w:line="360" w:lineRule="auto"/>
              <w:ind w:left="0" w:right="110"/>
              <w:rPr>
                <w:b/>
              </w:rPr>
            </w:pPr>
          </w:p>
        </w:tc>
      </w:tr>
      <w:tr w:rsidR="008A047C" w14:paraId="27A75C8E" w14:textId="77777777" w:rsidTr="008A047C">
        <w:trPr>
          <w:trHeight w:val="448"/>
          <w:jc w:val="center"/>
        </w:trPr>
        <w:tc>
          <w:tcPr>
            <w:tcW w:w="1386" w:type="dxa"/>
            <w:vAlign w:val="bottom"/>
          </w:tcPr>
          <w:p w14:paraId="3E0F816D" w14:textId="1B01908A" w:rsidR="008A047C" w:rsidRDefault="008A047C" w:rsidP="009A1BB0">
            <w:pPr>
              <w:pStyle w:val="BodyText"/>
              <w:spacing w:before="7" w:line="360" w:lineRule="auto"/>
              <w:ind w:left="0" w:right="110"/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3379" w:type="dxa"/>
            <w:vAlign w:val="bottom"/>
          </w:tcPr>
          <w:p w14:paraId="73E4F5CE" w14:textId="7EB38602" w:rsidR="008A047C" w:rsidRDefault="008A047C" w:rsidP="009A1BB0">
            <w:pPr>
              <w:pStyle w:val="BodyText"/>
              <w:spacing w:before="7" w:line="360" w:lineRule="auto"/>
              <w:ind w:left="0" w:right="11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850 QAR</w:t>
            </w:r>
          </w:p>
        </w:tc>
        <w:tc>
          <w:tcPr>
            <w:tcW w:w="2700" w:type="dxa"/>
            <w:vMerge/>
          </w:tcPr>
          <w:p w14:paraId="06382624" w14:textId="77777777" w:rsidR="008A047C" w:rsidRDefault="008A047C" w:rsidP="002507A3">
            <w:pPr>
              <w:pStyle w:val="BodyText"/>
              <w:spacing w:before="7" w:line="360" w:lineRule="auto"/>
              <w:ind w:left="0" w:right="110"/>
              <w:rPr>
                <w:b/>
              </w:rPr>
            </w:pPr>
          </w:p>
        </w:tc>
        <w:tc>
          <w:tcPr>
            <w:tcW w:w="2868" w:type="dxa"/>
            <w:vMerge/>
          </w:tcPr>
          <w:p w14:paraId="4F5915D5" w14:textId="75D1A1C6" w:rsidR="008A047C" w:rsidRDefault="008A047C" w:rsidP="002507A3">
            <w:pPr>
              <w:pStyle w:val="BodyText"/>
              <w:spacing w:before="7" w:line="360" w:lineRule="auto"/>
              <w:ind w:left="0" w:right="110"/>
              <w:rPr>
                <w:b/>
              </w:rPr>
            </w:pPr>
          </w:p>
        </w:tc>
      </w:tr>
    </w:tbl>
    <w:p w14:paraId="3F9DFF4A" w14:textId="77777777" w:rsidR="008D235F" w:rsidRDefault="008D235F" w:rsidP="002507A3">
      <w:pPr>
        <w:pStyle w:val="Heading2"/>
        <w:ind w:left="100" w:right="0"/>
        <w:jc w:val="both"/>
      </w:pPr>
    </w:p>
    <w:p w14:paraId="58A2DEB1" w14:textId="1304F0FE" w:rsidR="002507A3" w:rsidRDefault="002507A3" w:rsidP="002507A3">
      <w:pPr>
        <w:pStyle w:val="Heading2"/>
        <w:ind w:left="100" w:right="0"/>
        <w:jc w:val="both"/>
      </w:pPr>
      <w:r>
        <w:t>Please</w:t>
      </w:r>
      <w:r>
        <w:rPr>
          <w:spacing w:val="-14"/>
        </w:rPr>
        <w:t xml:space="preserve"> </w:t>
      </w:r>
      <w:r>
        <w:t>find</w:t>
      </w:r>
      <w:r>
        <w:rPr>
          <w:spacing w:val="-16"/>
        </w:rPr>
        <w:t xml:space="preserve"> </w:t>
      </w:r>
      <w:r>
        <w:t>below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details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payment</w:t>
      </w:r>
      <w:r>
        <w:rPr>
          <w:spacing w:val="-14"/>
        </w:rPr>
        <w:t xml:space="preserve"> </w:t>
      </w:r>
      <w:r>
        <w:t>modes</w:t>
      </w:r>
      <w:r>
        <w:rPr>
          <w:spacing w:val="-13"/>
        </w:rPr>
        <w:t xml:space="preserve"> </w:t>
      </w:r>
      <w:r w:rsidR="006130E1">
        <w:t>available</w:t>
      </w:r>
      <w:r w:rsidR="006130E1">
        <w:rPr>
          <w:spacing w:val="-13"/>
        </w:rPr>
        <w:t>:</w:t>
      </w:r>
    </w:p>
    <w:p w14:paraId="4EC23749" w14:textId="18BF2A75" w:rsidR="00E246CC" w:rsidRPr="00D01A04" w:rsidRDefault="00E246CC" w:rsidP="005136B5">
      <w:pPr>
        <w:shd w:val="clear" w:color="auto" w:fill="FFFFFF"/>
        <w:spacing w:before="100" w:beforeAutospacing="1"/>
        <w:jc w:val="both"/>
        <w:rPr>
          <w:rFonts w:eastAsia="Times New Roman"/>
          <w:color w:val="000000" w:themeColor="text1"/>
          <w:lang w:bidi="hi-IN"/>
        </w:rPr>
      </w:pPr>
      <w:r w:rsidRPr="00E246CC">
        <w:rPr>
          <w:rFonts w:eastAsia="Times New Roman"/>
          <w:color w:val="000000" w:themeColor="text1"/>
          <w:sz w:val="24"/>
          <w:szCs w:val="24"/>
          <w:bdr w:val="none" w:sz="0" w:space="0" w:color="auto" w:frame="1"/>
          <w:lang w:bidi="hi-IN"/>
        </w:rPr>
        <w:t xml:space="preserve">(a) </w:t>
      </w:r>
      <w:r w:rsidRPr="00D01A04">
        <w:rPr>
          <w:rFonts w:eastAsia="Times New Roman"/>
          <w:color w:val="000000" w:themeColor="text1"/>
          <w:bdr w:val="none" w:sz="0" w:space="0" w:color="auto" w:frame="1"/>
          <w:lang w:bidi="hi-IN"/>
        </w:rPr>
        <w:t>Online Bank transfer to our Monarch International School, Doha Bank Account No-0215-920665-001-0010-000 with IBAN No.QA98DOHB02150920 6650010010000, C-Ring Road Branch, Doha by mentioning student details in “Transaction Remarks” column.  </w:t>
      </w:r>
      <w:r w:rsidRPr="00D01A04">
        <w:rPr>
          <w:rFonts w:eastAsia="Times New Roman"/>
          <w:color w:val="000000" w:themeColor="text1"/>
          <w:lang w:bidi="hi-IN"/>
        </w:rPr>
        <w:t xml:space="preserve"> (OR)</w:t>
      </w:r>
    </w:p>
    <w:p w14:paraId="3B7D1B7C" w14:textId="78CC7BBB" w:rsidR="00E246CC" w:rsidRPr="00D01A04" w:rsidRDefault="00E246CC" w:rsidP="005136B5">
      <w:pPr>
        <w:shd w:val="clear" w:color="auto" w:fill="FFFFFF"/>
        <w:spacing w:before="100" w:beforeAutospacing="1"/>
        <w:jc w:val="both"/>
        <w:rPr>
          <w:rFonts w:eastAsia="Times New Roman"/>
          <w:color w:val="000000" w:themeColor="text1"/>
          <w:lang w:bidi="hi-IN"/>
        </w:rPr>
      </w:pPr>
      <w:r w:rsidRPr="00D01A04">
        <w:rPr>
          <w:rFonts w:eastAsia="Times New Roman"/>
          <w:color w:val="000000" w:themeColor="text1"/>
          <w:bdr w:val="none" w:sz="0" w:space="0" w:color="auto" w:frame="1"/>
          <w:lang w:bidi="hi-IN"/>
        </w:rPr>
        <w:t>(b) Online Bank transfer to our Monarch International School, Commercial Bank Account No-4010-477106-001 with IBAN No. QA56CBQA000000004010477106001, Grand Hamad Branch, Doha by mentioning student details in “Transaction Remarks” column.</w:t>
      </w:r>
      <w:r w:rsidRPr="00D01A04">
        <w:rPr>
          <w:rFonts w:eastAsia="Times New Roman"/>
          <w:color w:val="000000" w:themeColor="text1"/>
          <w:lang w:bidi="hi-IN"/>
        </w:rPr>
        <w:t xml:space="preserve"> (OR)</w:t>
      </w:r>
    </w:p>
    <w:p w14:paraId="4994351E" w14:textId="77777777" w:rsidR="00E246CC" w:rsidRPr="00D01A04" w:rsidRDefault="00E246CC" w:rsidP="00E246CC">
      <w:pPr>
        <w:shd w:val="clear" w:color="auto" w:fill="FFFFFF"/>
        <w:jc w:val="both"/>
        <w:rPr>
          <w:rFonts w:eastAsia="Times New Roman"/>
          <w:color w:val="000000" w:themeColor="text1"/>
          <w:lang w:bidi="hi-IN"/>
        </w:rPr>
      </w:pPr>
      <w:r w:rsidRPr="00D01A04">
        <w:rPr>
          <w:rFonts w:eastAsia="Times New Roman"/>
          <w:color w:val="000000" w:themeColor="text1"/>
          <w:bdr w:val="none" w:sz="0" w:space="0" w:color="auto" w:frame="1"/>
          <w:lang w:bidi="hi-IN"/>
        </w:rPr>
        <w:t>(c) </w:t>
      </w:r>
      <w:r w:rsidRPr="00D01A04">
        <w:rPr>
          <w:rFonts w:eastAsia="Times New Roman"/>
          <w:color w:val="000000" w:themeColor="text1"/>
          <w:bdr w:val="none" w:sz="0" w:space="0" w:color="auto" w:frame="1"/>
          <w:lang w:val="en-GB" w:bidi="hi-IN"/>
        </w:rPr>
        <w:t>Online Bank transfer to our Monarch International School, Dukhan Bank Account No- 100001858313 with IBAN No. QA95BRWA000000000100001858313, Main Branch, Doha </w:t>
      </w:r>
      <w:r w:rsidRPr="00D01A04">
        <w:rPr>
          <w:rFonts w:eastAsia="Times New Roman"/>
          <w:color w:val="000000" w:themeColor="text1"/>
          <w:bdr w:val="none" w:sz="0" w:space="0" w:color="auto" w:frame="1"/>
          <w:lang w:bidi="hi-IN"/>
        </w:rPr>
        <w:t>mentioning student details in “Transaction Remarks” column.</w:t>
      </w:r>
    </w:p>
    <w:p w14:paraId="55C6AE44" w14:textId="77777777" w:rsidR="00E246CC" w:rsidRPr="00D01A04" w:rsidRDefault="00E246CC" w:rsidP="00E246CC">
      <w:pPr>
        <w:shd w:val="clear" w:color="auto" w:fill="FFFFFF"/>
        <w:jc w:val="center"/>
        <w:rPr>
          <w:rFonts w:eastAsia="Times New Roman"/>
          <w:color w:val="000000" w:themeColor="text1"/>
          <w:lang w:bidi="hi-IN"/>
        </w:rPr>
      </w:pPr>
      <w:r w:rsidRPr="00D01A04">
        <w:rPr>
          <w:rFonts w:eastAsia="Times New Roman"/>
          <w:color w:val="000000" w:themeColor="text1"/>
          <w:lang w:bidi="hi-IN"/>
        </w:rPr>
        <w:t>(OR)</w:t>
      </w:r>
    </w:p>
    <w:p w14:paraId="421855E6" w14:textId="4535E92B" w:rsidR="00E246CC" w:rsidRPr="00D01A04" w:rsidRDefault="00E246CC" w:rsidP="00E246CC">
      <w:pPr>
        <w:shd w:val="clear" w:color="auto" w:fill="FFFFFF"/>
        <w:jc w:val="both"/>
        <w:rPr>
          <w:rFonts w:eastAsia="Times New Roman"/>
          <w:color w:val="000000" w:themeColor="text1"/>
          <w:bdr w:val="none" w:sz="0" w:space="0" w:color="auto" w:frame="1"/>
          <w:lang w:bidi="hi-IN"/>
        </w:rPr>
      </w:pPr>
      <w:r w:rsidRPr="00D01A04">
        <w:rPr>
          <w:rFonts w:eastAsia="Times New Roman"/>
          <w:color w:val="000000" w:themeColor="text1"/>
          <w:bdr w:val="none" w:sz="0" w:space="0" w:color="auto" w:frame="1"/>
          <w:lang w:bidi="hi-IN"/>
        </w:rPr>
        <w:t>(d) Payment on the School Fee Counter (Cash / Card (Debit / Credit) / Cheque (Current Dated)</w:t>
      </w:r>
    </w:p>
    <w:p w14:paraId="403EF628" w14:textId="77777777" w:rsidR="00E246CC" w:rsidRPr="00D01A04" w:rsidRDefault="00E246CC" w:rsidP="00E246CC">
      <w:pPr>
        <w:shd w:val="clear" w:color="auto" w:fill="FFFFFF"/>
        <w:jc w:val="both"/>
        <w:rPr>
          <w:rFonts w:eastAsia="Times New Roman"/>
          <w:color w:val="000000" w:themeColor="text1"/>
          <w:bdr w:val="none" w:sz="0" w:space="0" w:color="auto" w:frame="1"/>
          <w:lang w:bidi="hi-IN"/>
        </w:rPr>
      </w:pPr>
    </w:p>
    <w:p w14:paraId="3AA42150" w14:textId="77777777" w:rsidR="00E246CC" w:rsidRPr="00D01A04" w:rsidRDefault="00E246CC" w:rsidP="00E246CC">
      <w:pPr>
        <w:shd w:val="clear" w:color="auto" w:fill="FFFFFF"/>
        <w:rPr>
          <w:rFonts w:eastAsia="Times New Roman"/>
          <w:color w:val="000000" w:themeColor="text1"/>
          <w:bdr w:val="none" w:sz="0" w:space="0" w:color="auto" w:frame="1"/>
          <w:lang w:bidi="hi-IN"/>
        </w:rPr>
      </w:pPr>
      <w:r w:rsidRPr="00D01A04">
        <w:rPr>
          <w:rFonts w:eastAsia="Times New Roman"/>
          <w:color w:val="000000" w:themeColor="text1"/>
          <w:bdr w:val="none" w:sz="0" w:space="0" w:color="auto" w:frame="1"/>
          <w:lang w:bidi="hi-IN"/>
        </w:rPr>
        <w:t>Kindly send us the screenshot of payment made vide mode (a)or(b)or(c) mentioned above to </w:t>
      </w:r>
      <w:hyperlink r:id="rId6" w:tgtFrame="_blank" w:history="1">
        <w:r w:rsidRPr="00D01A04">
          <w:rPr>
            <w:rFonts w:eastAsia="Times New Roman"/>
            <w:color w:val="000000" w:themeColor="text1"/>
            <w:bdr w:val="none" w:sz="0" w:space="0" w:color="auto" w:frame="1"/>
            <w:lang w:bidi="hi-IN"/>
          </w:rPr>
          <w:t>feepayment@misdoha.com</w:t>
        </w:r>
      </w:hyperlink>
      <w:r w:rsidRPr="00D01A04">
        <w:rPr>
          <w:rFonts w:eastAsia="Times New Roman"/>
          <w:color w:val="000000" w:themeColor="text1"/>
          <w:bdr w:val="none" w:sz="0" w:space="0" w:color="auto" w:frame="1"/>
          <w:lang w:bidi="hi-IN"/>
        </w:rPr>
        <w:t> with a cc to </w:t>
      </w:r>
      <w:hyperlink r:id="rId7" w:tgtFrame="_blank" w:history="1">
        <w:r w:rsidRPr="00D01A04">
          <w:rPr>
            <w:rFonts w:eastAsia="Times New Roman"/>
            <w:color w:val="000000" w:themeColor="text1"/>
            <w:bdr w:val="none" w:sz="0" w:space="0" w:color="auto" w:frame="1"/>
            <w:lang w:bidi="hi-IN"/>
          </w:rPr>
          <w:t>accounts@misdoha.com</w:t>
        </w:r>
      </w:hyperlink>
      <w:r w:rsidRPr="00D01A04">
        <w:rPr>
          <w:rFonts w:eastAsia="Times New Roman"/>
          <w:color w:val="000000" w:themeColor="text1"/>
          <w:bdr w:val="none" w:sz="0" w:space="0" w:color="auto" w:frame="1"/>
          <w:lang w:bidi="hi-IN"/>
        </w:rPr>
        <w:t> ,for record purpose.</w:t>
      </w:r>
    </w:p>
    <w:p w14:paraId="4C219C5D" w14:textId="77777777" w:rsidR="00D01A04" w:rsidRDefault="00D01A04" w:rsidP="00222C88">
      <w:pPr>
        <w:pStyle w:val="BodyText"/>
        <w:spacing w:before="139"/>
        <w:ind w:right="9325"/>
      </w:pPr>
      <w:r>
        <w:t xml:space="preserve"> </w:t>
      </w:r>
    </w:p>
    <w:p w14:paraId="4E4031F3" w14:textId="0142170A" w:rsidR="00D01A04" w:rsidRDefault="00D01A04" w:rsidP="00D01A04">
      <w:pPr>
        <w:jc w:val="both"/>
        <w:rPr>
          <w:rFonts w:ascii="Cambria" w:hAnsi="Cambria"/>
          <w:b/>
          <w:bCs/>
          <w:color w:val="202124"/>
          <w:shd w:val="clear" w:color="auto" w:fill="FFFFFF"/>
        </w:rPr>
      </w:pPr>
      <w:r w:rsidRPr="005700DA">
        <w:rPr>
          <w:noProof/>
        </w:rPr>
        <w:drawing>
          <wp:anchor distT="0" distB="0" distL="114300" distR="114300" simplePos="0" relativeHeight="251659264" behindDoc="1" locked="0" layoutInCell="1" allowOverlap="1" wp14:anchorId="7CA70D44" wp14:editId="0755FAE5">
            <wp:simplePos x="0" y="0"/>
            <wp:positionH relativeFrom="margin">
              <wp:align>left</wp:align>
            </wp:positionH>
            <wp:positionV relativeFrom="paragraph">
              <wp:posOffset>123190</wp:posOffset>
            </wp:positionV>
            <wp:extent cx="944616" cy="552450"/>
            <wp:effectExtent l="0" t="0" r="8255" b="0"/>
            <wp:wrapNone/>
            <wp:docPr id="1227216354" name="Picture 1" descr="A close 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216354" name="Picture 1" descr="A close up of a signatu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616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  <w:bCs/>
          <w:color w:val="202124"/>
          <w:shd w:val="clear" w:color="auto" w:fill="FFFFFF"/>
        </w:rPr>
        <w:t>Warm Regards</w:t>
      </w:r>
      <w:r w:rsidRPr="00C75C90">
        <w:rPr>
          <w:rFonts w:ascii="Cambria" w:hAnsi="Cambria"/>
          <w:b/>
          <w:bCs/>
          <w:color w:val="202124"/>
          <w:shd w:val="clear" w:color="auto" w:fill="FFFFFF"/>
        </w:rPr>
        <w:t xml:space="preserve"> </w:t>
      </w:r>
      <w:r>
        <w:rPr>
          <w:rFonts w:ascii="Cambria" w:hAnsi="Cambria"/>
          <w:b/>
          <w:bCs/>
          <w:color w:val="202124"/>
          <w:shd w:val="clear" w:color="auto" w:fill="FFFFFF"/>
        </w:rPr>
        <w:t xml:space="preserve">   </w:t>
      </w:r>
    </w:p>
    <w:p w14:paraId="0FC9188A" w14:textId="5547D1A8" w:rsidR="00D01A04" w:rsidRDefault="00D01A04" w:rsidP="00D01A04">
      <w:pPr>
        <w:jc w:val="both"/>
        <w:rPr>
          <w:rFonts w:ascii="Cambria" w:hAnsi="Cambria"/>
          <w:b/>
          <w:bCs/>
          <w:color w:val="202124"/>
          <w:shd w:val="clear" w:color="auto" w:fill="FFFFFF"/>
        </w:rPr>
      </w:pPr>
    </w:p>
    <w:p w14:paraId="30BF10C5" w14:textId="267EFE59" w:rsidR="00D01A04" w:rsidRDefault="00D01A04" w:rsidP="00D01A04">
      <w:pPr>
        <w:jc w:val="both"/>
        <w:rPr>
          <w:rFonts w:ascii="Cambria" w:hAnsi="Cambria"/>
          <w:b/>
          <w:bCs/>
          <w:color w:val="202124"/>
          <w:shd w:val="clear" w:color="auto" w:fill="FFFFFF"/>
        </w:rPr>
      </w:pPr>
    </w:p>
    <w:p w14:paraId="2CF3169B" w14:textId="77777777" w:rsidR="00D01A04" w:rsidRPr="00C75C90" w:rsidRDefault="00D01A04" w:rsidP="00D01A04">
      <w:pPr>
        <w:jc w:val="both"/>
        <w:rPr>
          <w:rFonts w:ascii="Cambria" w:hAnsi="Cambria"/>
          <w:b/>
          <w:bCs/>
          <w:color w:val="202124"/>
          <w:shd w:val="clear" w:color="auto" w:fill="FFFFFF"/>
        </w:rPr>
      </w:pPr>
      <w:r>
        <w:rPr>
          <w:rFonts w:ascii="Cambria" w:hAnsi="Cambria"/>
          <w:b/>
          <w:bCs/>
          <w:color w:val="202124"/>
          <w:shd w:val="clear" w:color="auto" w:fill="FFFFFF"/>
        </w:rPr>
        <w:t xml:space="preserve">                                                                                                                                       </w:t>
      </w:r>
    </w:p>
    <w:p w14:paraId="04B70544" w14:textId="77777777" w:rsidR="00D01A04" w:rsidRDefault="00D01A04" w:rsidP="00D01A04">
      <w:pPr>
        <w:jc w:val="both"/>
        <w:rPr>
          <w:rFonts w:ascii="Cambria" w:hAnsi="Cambria"/>
          <w:b/>
          <w:bCs/>
          <w:color w:val="202124"/>
          <w:shd w:val="clear" w:color="auto" w:fill="FFFFFF"/>
        </w:rPr>
      </w:pPr>
    </w:p>
    <w:p w14:paraId="7C51A3B8" w14:textId="77777777" w:rsidR="00D01A04" w:rsidRDefault="00D01A04" w:rsidP="00D01A04">
      <w:pPr>
        <w:jc w:val="both"/>
        <w:rPr>
          <w:rFonts w:ascii="Cambria" w:hAnsi="Cambria"/>
          <w:b/>
          <w:bCs/>
          <w:color w:val="202124"/>
          <w:shd w:val="clear" w:color="auto" w:fill="FFFFFF"/>
        </w:rPr>
      </w:pPr>
      <w:r>
        <w:rPr>
          <w:rFonts w:ascii="Cambria" w:hAnsi="Cambria"/>
          <w:b/>
          <w:bCs/>
          <w:color w:val="202124"/>
          <w:shd w:val="clear" w:color="auto" w:fill="FFFFFF"/>
        </w:rPr>
        <w:t xml:space="preserve">Meenal Bakshi                                                                                                                              </w:t>
      </w:r>
    </w:p>
    <w:p w14:paraId="6302B584" w14:textId="77777777" w:rsidR="00D01A04" w:rsidRDefault="00D01A04" w:rsidP="00D01A04">
      <w:pPr>
        <w:jc w:val="both"/>
        <w:rPr>
          <w:rFonts w:ascii="Cambria" w:hAnsi="Cambria"/>
          <w:b/>
          <w:bCs/>
          <w:color w:val="202124"/>
          <w:shd w:val="clear" w:color="auto" w:fill="FFFFFF"/>
        </w:rPr>
      </w:pPr>
      <w:r>
        <w:rPr>
          <w:rFonts w:ascii="Cambria" w:hAnsi="Cambria"/>
          <w:b/>
          <w:bCs/>
          <w:color w:val="202124"/>
          <w:shd w:val="clear" w:color="auto" w:fill="FFFFFF"/>
        </w:rPr>
        <w:t xml:space="preserve">Principal   </w:t>
      </w:r>
    </w:p>
    <w:p w14:paraId="79E5DE36" w14:textId="77777777" w:rsidR="00D01A04" w:rsidRDefault="00D01A04" w:rsidP="00D01A04">
      <w:pPr>
        <w:pStyle w:val="NoSpacing"/>
        <w:rPr>
          <w:rFonts w:ascii="Arial" w:hAnsi="Arial" w:cs="Arial"/>
          <w:b/>
          <w:bCs/>
          <w:color w:val="B36AE1"/>
        </w:rPr>
      </w:pPr>
    </w:p>
    <w:p w14:paraId="1DF1C670" w14:textId="77777777" w:rsidR="00D01A04" w:rsidRDefault="00D01A04" w:rsidP="00D01A04">
      <w:pPr>
        <w:pStyle w:val="NoSpacing"/>
        <w:rPr>
          <w:rFonts w:ascii="Arial" w:hAnsi="Arial" w:cs="Arial"/>
          <w:b/>
          <w:bCs/>
          <w:color w:val="B36AE1"/>
        </w:rPr>
      </w:pPr>
    </w:p>
    <w:p w14:paraId="12D4832F" w14:textId="77777777" w:rsidR="00D01A04" w:rsidRDefault="00D01A04" w:rsidP="00D01A04">
      <w:pPr>
        <w:pStyle w:val="NoSpacing"/>
        <w:rPr>
          <w:rFonts w:ascii="Arial" w:hAnsi="Arial" w:cs="Arial"/>
          <w:b/>
          <w:bCs/>
          <w:color w:val="B36AE1"/>
        </w:rPr>
      </w:pPr>
    </w:p>
    <w:p w14:paraId="79FA638A" w14:textId="5F567507" w:rsidR="00D01A04" w:rsidRPr="005700DA" w:rsidRDefault="00D01A04" w:rsidP="00D01A04">
      <w:pPr>
        <w:pStyle w:val="NoSpacing"/>
        <w:rPr>
          <w:rFonts w:ascii="Arial" w:hAnsi="Arial" w:cs="Arial"/>
        </w:rPr>
      </w:pPr>
      <w:r w:rsidRPr="005700DA">
        <w:rPr>
          <w:rFonts w:ascii="Arial" w:hAnsi="Arial" w:cs="Arial"/>
          <w:b/>
          <w:bCs/>
          <w:color w:val="B36AE1"/>
        </w:rPr>
        <w:lastRenderedPageBreak/>
        <w:t>Our</w:t>
      </w:r>
      <w:r w:rsidRPr="005700DA">
        <w:rPr>
          <w:rFonts w:ascii="Arial" w:hAnsi="Arial" w:cs="Arial"/>
          <w:b/>
          <w:bCs/>
          <w:color w:val="B36AE1"/>
          <w:spacing w:val="-1"/>
        </w:rPr>
        <w:t xml:space="preserve"> </w:t>
      </w:r>
      <w:r w:rsidRPr="005700DA">
        <w:rPr>
          <w:rFonts w:ascii="Arial" w:hAnsi="Arial" w:cs="Arial"/>
          <w:b/>
          <w:bCs/>
          <w:color w:val="B36AE1"/>
        </w:rPr>
        <w:t>Motto</w:t>
      </w:r>
      <w:r w:rsidRPr="005700DA">
        <w:rPr>
          <w:rFonts w:ascii="Arial" w:hAnsi="Arial" w:cs="Arial"/>
          <w:b/>
          <w:bCs/>
        </w:rPr>
        <w:br/>
      </w:r>
      <w:r w:rsidRPr="005700DA">
        <w:rPr>
          <w:rFonts w:ascii="Arial" w:hAnsi="Arial" w:cs="Arial"/>
        </w:rPr>
        <w:t>Education</w:t>
      </w:r>
      <w:r w:rsidRPr="005700DA">
        <w:rPr>
          <w:rFonts w:ascii="Arial" w:hAnsi="Arial" w:cs="Arial"/>
          <w:spacing w:val="-2"/>
        </w:rPr>
        <w:t xml:space="preserve"> </w:t>
      </w:r>
      <w:r w:rsidRPr="005700DA">
        <w:rPr>
          <w:rFonts w:ascii="Arial" w:hAnsi="Arial" w:cs="Arial"/>
        </w:rPr>
        <w:t>with</w:t>
      </w:r>
      <w:r w:rsidRPr="005700DA">
        <w:rPr>
          <w:rFonts w:ascii="Arial" w:hAnsi="Arial" w:cs="Arial"/>
          <w:spacing w:val="-1"/>
        </w:rPr>
        <w:t xml:space="preserve"> </w:t>
      </w:r>
      <w:r w:rsidRPr="005700DA">
        <w:rPr>
          <w:rFonts w:ascii="Arial" w:hAnsi="Arial" w:cs="Arial"/>
        </w:rPr>
        <w:t>a</w:t>
      </w:r>
      <w:r w:rsidRPr="005700DA">
        <w:rPr>
          <w:rFonts w:ascii="Arial" w:hAnsi="Arial" w:cs="Arial"/>
          <w:spacing w:val="-3"/>
        </w:rPr>
        <w:t xml:space="preserve"> </w:t>
      </w:r>
      <w:r w:rsidRPr="005700DA">
        <w:rPr>
          <w:rFonts w:ascii="Arial" w:hAnsi="Arial" w:cs="Arial"/>
        </w:rPr>
        <w:t>difference</w:t>
      </w:r>
    </w:p>
    <w:p w14:paraId="15C99621" w14:textId="77777777" w:rsidR="00D01A04" w:rsidRPr="005700DA" w:rsidRDefault="00D01A04" w:rsidP="00D01A04">
      <w:pPr>
        <w:pStyle w:val="NoSpacing"/>
        <w:rPr>
          <w:rFonts w:ascii="Arial" w:hAnsi="Arial" w:cs="Arial"/>
        </w:rPr>
      </w:pPr>
      <w:r w:rsidRPr="005700DA">
        <w:rPr>
          <w:rFonts w:ascii="Arial" w:hAnsi="Arial" w:cs="Arial"/>
          <w:b/>
          <w:bCs/>
          <w:color w:val="B36AE1"/>
        </w:rPr>
        <w:t>Our</w:t>
      </w:r>
      <w:r w:rsidRPr="005700DA">
        <w:rPr>
          <w:rFonts w:ascii="Arial" w:hAnsi="Arial" w:cs="Arial"/>
          <w:b/>
          <w:bCs/>
          <w:color w:val="B36AE1"/>
          <w:spacing w:val="-3"/>
        </w:rPr>
        <w:t xml:space="preserve"> </w:t>
      </w:r>
      <w:r w:rsidRPr="005700DA">
        <w:rPr>
          <w:rFonts w:ascii="Arial" w:hAnsi="Arial" w:cs="Arial"/>
          <w:b/>
          <w:bCs/>
          <w:color w:val="B36AE1"/>
        </w:rPr>
        <w:t>Vision</w:t>
      </w:r>
      <w:r w:rsidRPr="005700DA">
        <w:rPr>
          <w:rFonts w:ascii="Arial" w:hAnsi="Arial" w:cs="Arial"/>
        </w:rPr>
        <w:br/>
        <w:t>DPS</w:t>
      </w:r>
      <w:r w:rsidRPr="005700DA">
        <w:rPr>
          <w:rFonts w:ascii="Arial" w:hAnsi="Arial" w:cs="Arial"/>
          <w:spacing w:val="15"/>
        </w:rPr>
        <w:t xml:space="preserve"> </w:t>
      </w:r>
      <w:r w:rsidRPr="005700DA">
        <w:rPr>
          <w:rFonts w:ascii="Arial" w:hAnsi="Arial" w:cs="Arial"/>
        </w:rPr>
        <w:t>Monarch</w:t>
      </w:r>
      <w:r w:rsidRPr="005700DA">
        <w:rPr>
          <w:rFonts w:ascii="Arial" w:hAnsi="Arial" w:cs="Arial"/>
          <w:spacing w:val="17"/>
        </w:rPr>
        <w:t xml:space="preserve"> </w:t>
      </w:r>
      <w:r w:rsidRPr="005700DA">
        <w:rPr>
          <w:rFonts w:ascii="Arial" w:hAnsi="Arial" w:cs="Arial"/>
        </w:rPr>
        <w:t>International</w:t>
      </w:r>
      <w:r w:rsidRPr="005700DA">
        <w:rPr>
          <w:rFonts w:ascii="Arial" w:hAnsi="Arial" w:cs="Arial"/>
          <w:spacing w:val="17"/>
        </w:rPr>
        <w:t xml:space="preserve"> </w:t>
      </w:r>
      <w:r w:rsidRPr="005700DA">
        <w:rPr>
          <w:rFonts w:ascii="Arial" w:hAnsi="Arial" w:cs="Arial"/>
        </w:rPr>
        <w:t>School</w:t>
      </w:r>
      <w:r w:rsidRPr="005700DA">
        <w:rPr>
          <w:rFonts w:ascii="Arial" w:hAnsi="Arial" w:cs="Arial"/>
          <w:spacing w:val="16"/>
        </w:rPr>
        <w:t xml:space="preserve"> </w:t>
      </w:r>
      <w:r w:rsidRPr="005700DA">
        <w:rPr>
          <w:rFonts w:ascii="Arial" w:hAnsi="Arial" w:cs="Arial"/>
        </w:rPr>
        <w:t>will</w:t>
      </w:r>
      <w:r w:rsidRPr="005700DA">
        <w:rPr>
          <w:rFonts w:ascii="Arial" w:hAnsi="Arial" w:cs="Arial"/>
          <w:spacing w:val="16"/>
        </w:rPr>
        <w:t xml:space="preserve"> </w:t>
      </w:r>
      <w:r w:rsidRPr="005700DA">
        <w:rPr>
          <w:rFonts w:ascii="Arial" w:hAnsi="Arial" w:cs="Arial"/>
        </w:rPr>
        <w:t>deliver</w:t>
      </w:r>
      <w:r w:rsidRPr="005700DA">
        <w:rPr>
          <w:rFonts w:ascii="Arial" w:hAnsi="Arial" w:cs="Arial"/>
          <w:spacing w:val="17"/>
        </w:rPr>
        <w:t xml:space="preserve"> </w:t>
      </w:r>
      <w:r w:rsidRPr="005700DA">
        <w:rPr>
          <w:rFonts w:ascii="Arial" w:hAnsi="Arial" w:cs="Arial"/>
        </w:rPr>
        <w:t>learning</w:t>
      </w:r>
      <w:r w:rsidRPr="005700DA">
        <w:rPr>
          <w:rFonts w:ascii="Arial" w:hAnsi="Arial" w:cs="Arial"/>
          <w:spacing w:val="16"/>
        </w:rPr>
        <w:t xml:space="preserve"> </w:t>
      </w:r>
      <w:r w:rsidRPr="005700DA">
        <w:rPr>
          <w:rFonts w:ascii="Arial" w:hAnsi="Arial" w:cs="Arial"/>
        </w:rPr>
        <w:t>excellence</w:t>
      </w:r>
      <w:r w:rsidRPr="005700DA">
        <w:rPr>
          <w:rFonts w:ascii="Arial" w:hAnsi="Arial" w:cs="Arial"/>
          <w:spacing w:val="17"/>
        </w:rPr>
        <w:t xml:space="preserve"> </w:t>
      </w:r>
      <w:r w:rsidRPr="005700DA">
        <w:rPr>
          <w:rFonts w:ascii="Arial" w:hAnsi="Arial" w:cs="Arial"/>
        </w:rPr>
        <w:t>that</w:t>
      </w:r>
      <w:r w:rsidRPr="005700DA">
        <w:rPr>
          <w:rFonts w:ascii="Arial" w:hAnsi="Arial" w:cs="Arial"/>
          <w:spacing w:val="17"/>
        </w:rPr>
        <w:t xml:space="preserve"> </w:t>
      </w:r>
      <w:r w:rsidRPr="005700DA">
        <w:rPr>
          <w:rFonts w:ascii="Arial" w:hAnsi="Arial" w:cs="Arial"/>
        </w:rPr>
        <w:t>is</w:t>
      </w:r>
      <w:r w:rsidRPr="005700DA">
        <w:rPr>
          <w:rFonts w:ascii="Arial" w:hAnsi="Arial" w:cs="Arial"/>
          <w:spacing w:val="16"/>
        </w:rPr>
        <w:t xml:space="preserve"> </w:t>
      </w:r>
      <w:r w:rsidRPr="005700DA">
        <w:rPr>
          <w:rFonts w:ascii="Arial" w:hAnsi="Arial" w:cs="Arial"/>
        </w:rPr>
        <w:t>child-centric,</w:t>
      </w:r>
      <w:r w:rsidRPr="005700DA">
        <w:rPr>
          <w:rFonts w:ascii="Arial" w:hAnsi="Arial" w:cs="Arial"/>
          <w:spacing w:val="17"/>
        </w:rPr>
        <w:t xml:space="preserve"> </w:t>
      </w:r>
      <w:r w:rsidRPr="005700DA">
        <w:rPr>
          <w:rFonts w:ascii="Arial" w:hAnsi="Arial" w:cs="Arial"/>
        </w:rPr>
        <w:t>value-based,</w:t>
      </w:r>
      <w:r w:rsidRPr="005700DA">
        <w:rPr>
          <w:rFonts w:ascii="Arial" w:hAnsi="Arial" w:cs="Arial"/>
          <w:spacing w:val="16"/>
        </w:rPr>
        <w:t xml:space="preserve"> </w:t>
      </w:r>
      <w:r w:rsidRPr="005700DA">
        <w:rPr>
          <w:rFonts w:ascii="Arial" w:hAnsi="Arial" w:cs="Arial"/>
        </w:rPr>
        <w:t>and</w:t>
      </w:r>
      <w:r w:rsidRPr="005700DA">
        <w:rPr>
          <w:rFonts w:ascii="Arial" w:hAnsi="Arial" w:cs="Arial"/>
          <w:spacing w:val="-43"/>
        </w:rPr>
        <w:t xml:space="preserve"> </w:t>
      </w:r>
      <w:r w:rsidRPr="005700DA">
        <w:rPr>
          <w:rFonts w:ascii="Arial" w:hAnsi="Arial" w:cs="Arial"/>
        </w:rPr>
        <w:t>technology-driven.</w:t>
      </w:r>
    </w:p>
    <w:p w14:paraId="7191202A" w14:textId="77777777" w:rsidR="00D01A04" w:rsidRPr="005700DA" w:rsidRDefault="00D01A04" w:rsidP="00D01A04">
      <w:pPr>
        <w:pStyle w:val="NoSpacing"/>
        <w:rPr>
          <w:rFonts w:ascii="Arial" w:eastAsia="Times New Roman" w:hAnsi="Arial" w:cs="Arial"/>
          <w:b/>
          <w:bCs/>
          <w:color w:val="000000"/>
        </w:rPr>
      </w:pPr>
      <w:r w:rsidRPr="005700DA">
        <w:rPr>
          <w:rFonts w:ascii="Arial" w:hAnsi="Arial" w:cs="Arial"/>
          <w:b/>
          <w:bCs/>
          <w:color w:val="B36AE1"/>
        </w:rPr>
        <w:t>Our</w:t>
      </w:r>
      <w:r w:rsidRPr="005700DA">
        <w:rPr>
          <w:rFonts w:ascii="Arial" w:hAnsi="Arial" w:cs="Arial"/>
          <w:b/>
          <w:bCs/>
          <w:color w:val="B36AE1"/>
          <w:spacing w:val="-2"/>
        </w:rPr>
        <w:t xml:space="preserve"> </w:t>
      </w:r>
      <w:r w:rsidRPr="005700DA">
        <w:rPr>
          <w:rFonts w:ascii="Arial" w:hAnsi="Arial" w:cs="Arial"/>
          <w:b/>
          <w:bCs/>
          <w:color w:val="B36AE1"/>
        </w:rPr>
        <w:t>Mission</w:t>
      </w:r>
      <w:r w:rsidRPr="005700DA">
        <w:rPr>
          <w:rFonts w:ascii="Arial" w:hAnsi="Arial" w:cs="Arial"/>
        </w:rPr>
        <w:br/>
        <w:t>DPS Monarch International School will ensure that students add value to their community and</w:t>
      </w:r>
      <w:r w:rsidRPr="005700DA">
        <w:rPr>
          <w:rFonts w:ascii="Arial" w:hAnsi="Arial" w:cs="Arial"/>
          <w:spacing w:val="1"/>
        </w:rPr>
        <w:t xml:space="preserve"> </w:t>
      </w:r>
      <w:r w:rsidRPr="005700DA">
        <w:rPr>
          <w:rFonts w:ascii="Arial" w:hAnsi="Arial" w:cs="Arial"/>
        </w:rPr>
        <w:t>make the world</w:t>
      </w:r>
      <w:r w:rsidRPr="005700DA">
        <w:rPr>
          <w:rFonts w:ascii="Arial" w:hAnsi="Arial" w:cs="Arial"/>
          <w:spacing w:val="-43"/>
        </w:rPr>
        <w:t xml:space="preserve"> </w:t>
      </w:r>
      <w:r w:rsidRPr="005700DA">
        <w:rPr>
          <w:rFonts w:ascii="Arial" w:hAnsi="Arial" w:cs="Arial"/>
        </w:rPr>
        <w:t>a</w:t>
      </w:r>
      <w:r w:rsidRPr="005700DA">
        <w:rPr>
          <w:rFonts w:ascii="Arial" w:hAnsi="Arial" w:cs="Arial"/>
          <w:spacing w:val="-1"/>
        </w:rPr>
        <w:t xml:space="preserve"> </w:t>
      </w:r>
      <w:r w:rsidRPr="005700DA">
        <w:rPr>
          <w:rFonts w:ascii="Arial" w:hAnsi="Arial" w:cs="Arial"/>
        </w:rPr>
        <w:t>better</w:t>
      </w:r>
      <w:r w:rsidRPr="005700DA">
        <w:rPr>
          <w:rFonts w:ascii="Arial" w:hAnsi="Arial" w:cs="Arial"/>
          <w:spacing w:val="2"/>
        </w:rPr>
        <w:t xml:space="preserve"> </w:t>
      </w:r>
      <w:r w:rsidRPr="005700DA">
        <w:rPr>
          <w:rFonts w:ascii="Arial" w:hAnsi="Arial" w:cs="Arial"/>
        </w:rPr>
        <w:t>place</w:t>
      </w:r>
      <w:r w:rsidRPr="005700DA">
        <w:rPr>
          <w:rFonts w:ascii="Arial" w:hAnsi="Arial" w:cs="Arial"/>
          <w:spacing w:val="1"/>
        </w:rPr>
        <w:t xml:space="preserve"> </w:t>
      </w:r>
      <w:r w:rsidRPr="005700DA">
        <w:rPr>
          <w:rFonts w:ascii="Arial" w:hAnsi="Arial" w:cs="Arial"/>
        </w:rPr>
        <w:t>to</w:t>
      </w:r>
      <w:r w:rsidRPr="005700DA">
        <w:rPr>
          <w:rFonts w:ascii="Arial" w:hAnsi="Arial" w:cs="Arial"/>
          <w:spacing w:val="-2"/>
        </w:rPr>
        <w:t xml:space="preserve"> </w:t>
      </w:r>
      <w:r w:rsidRPr="005700DA">
        <w:rPr>
          <w:rFonts w:ascii="Arial" w:hAnsi="Arial" w:cs="Arial"/>
        </w:rPr>
        <w:t>live.</w:t>
      </w:r>
    </w:p>
    <w:p w14:paraId="678BE397" w14:textId="77777777" w:rsidR="00D01A04" w:rsidRPr="00454BC6" w:rsidRDefault="00D01A04" w:rsidP="00D01A04">
      <w:pPr>
        <w:jc w:val="both"/>
        <w:rPr>
          <w:rFonts w:ascii="Cambria" w:hAnsi="Cambria"/>
          <w:b/>
          <w:bCs/>
          <w:color w:val="202124"/>
          <w:shd w:val="clear" w:color="auto" w:fill="FFFFFF"/>
        </w:rPr>
      </w:pPr>
      <w:r>
        <w:rPr>
          <w:rFonts w:ascii="Cambria" w:hAnsi="Cambria"/>
          <w:b/>
          <w:bCs/>
          <w:color w:val="202124"/>
          <w:shd w:val="clear" w:color="auto" w:fill="FFFFFF"/>
        </w:rPr>
        <w:t xml:space="preserve">                                                                                         </w:t>
      </w:r>
    </w:p>
    <w:p w14:paraId="693F618B" w14:textId="77777777" w:rsidR="00D01A04" w:rsidRDefault="00D01A04" w:rsidP="00222C88">
      <w:pPr>
        <w:pStyle w:val="BodyText"/>
        <w:spacing w:before="139"/>
        <w:ind w:right="9325"/>
      </w:pPr>
    </w:p>
    <w:p w14:paraId="463BC95E" w14:textId="77777777" w:rsidR="00D01A04" w:rsidRDefault="00D01A04" w:rsidP="00222C88">
      <w:pPr>
        <w:pStyle w:val="BodyText"/>
        <w:spacing w:before="139"/>
        <w:ind w:right="9325"/>
      </w:pPr>
    </w:p>
    <w:p w14:paraId="30C316FE" w14:textId="77777777" w:rsidR="00D01A04" w:rsidRDefault="00D01A04" w:rsidP="00222C88">
      <w:pPr>
        <w:pStyle w:val="BodyText"/>
        <w:spacing w:before="139"/>
        <w:ind w:right="9325"/>
      </w:pPr>
    </w:p>
    <w:p w14:paraId="4274D7B6" w14:textId="77777777" w:rsidR="00D01A04" w:rsidRDefault="00D01A04" w:rsidP="00222C88">
      <w:pPr>
        <w:pStyle w:val="BodyText"/>
        <w:spacing w:before="139"/>
        <w:ind w:right="9325"/>
      </w:pPr>
    </w:p>
    <w:p w14:paraId="41860430" w14:textId="4755D262" w:rsidR="005240AA" w:rsidRDefault="00D01A04" w:rsidP="00222C88">
      <w:pPr>
        <w:pStyle w:val="BodyText"/>
        <w:spacing w:before="139"/>
        <w:ind w:right="9325"/>
      </w:pPr>
      <w:r>
        <w:t xml:space="preserve">Warm </w:t>
      </w:r>
      <w:r w:rsidR="00251E07">
        <w:t>R</w:t>
      </w:r>
      <w:r w:rsidR="002507A3">
        <w:t xml:space="preserve">egards, </w:t>
      </w:r>
    </w:p>
    <w:p w14:paraId="50349BA7" w14:textId="47AFE236" w:rsidR="002507A3" w:rsidRDefault="002507A3" w:rsidP="00222C88">
      <w:pPr>
        <w:pStyle w:val="BodyText"/>
        <w:spacing w:before="139"/>
        <w:ind w:right="9325"/>
      </w:pPr>
      <w:r>
        <w:t>Meenal Bakshi Principal</w:t>
      </w:r>
    </w:p>
    <w:sectPr w:rsidR="002507A3" w:rsidSect="00222C88">
      <w:pgSz w:w="12240" w:h="15840"/>
      <w:pgMar w:top="540" w:right="600" w:bottom="280" w:left="620" w:header="720" w:footer="720" w:gutter="0"/>
      <w:pgBorders w:offsetFrom="page">
        <w:top w:val="double" w:sz="4" w:space="25" w:color="000000"/>
        <w:left w:val="double" w:sz="4" w:space="25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53C94"/>
    <w:multiLevelType w:val="hybridMultilevel"/>
    <w:tmpl w:val="54E8B3C8"/>
    <w:lvl w:ilvl="0" w:tplc="A8B6EBB2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color w:val="31302F"/>
        <w:spacing w:val="-18"/>
        <w:w w:val="99"/>
        <w:sz w:val="24"/>
        <w:szCs w:val="24"/>
        <w:lang w:val="en-US" w:eastAsia="en-US" w:bidi="ar-SA"/>
      </w:rPr>
    </w:lvl>
    <w:lvl w:ilvl="1" w:tplc="974CCB74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BE044E5E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F2EC0496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3DD4507A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C04A5A0A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C5CE1962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1BC85110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 w:tplc="426CAE6E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num w:numId="1" w16cid:durableId="1170365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A3"/>
    <w:rsid w:val="00023E6A"/>
    <w:rsid w:val="001B791B"/>
    <w:rsid w:val="00222C88"/>
    <w:rsid w:val="002507A3"/>
    <w:rsid w:val="00251E07"/>
    <w:rsid w:val="002C37F5"/>
    <w:rsid w:val="003850A0"/>
    <w:rsid w:val="003A5477"/>
    <w:rsid w:val="005136B5"/>
    <w:rsid w:val="005240AA"/>
    <w:rsid w:val="006130E1"/>
    <w:rsid w:val="00617F81"/>
    <w:rsid w:val="007A6FCC"/>
    <w:rsid w:val="008630D8"/>
    <w:rsid w:val="008A047C"/>
    <w:rsid w:val="008D235F"/>
    <w:rsid w:val="009A1BB0"/>
    <w:rsid w:val="009B15FF"/>
    <w:rsid w:val="00BB2A5D"/>
    <w:rsid w:val="00C42CED"/>
    <w:rsid w:val="00CB1069"/>
    <w:rsid w:val="00D01A04"/>
    <w:rsid w:val="00D70EE3"/>
    <w:rsid w:val="00E246CC"/>
    <w:rsid w:val="00EA79A5"/>
    <w:rsid w:val="00F073B0"/>
    <w:rsid w:val="00F370C2"/>
    <w:rsid w:val="00F4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5D1EF"/>
  <w15:chartTrackingRefBased/>
  <w15:docId w15:val="{075902DF-B604-450C-8B99-28AC04DF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7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2">
    <w:name w:val="heading 2"/>
    <w:basedOn w:val="Normal"/>
    <w:link w:val="Heading2Char"/>
    <w:uiPriority w:val="9"/>
    <w:unhideWhenUsed/>
    <w:qFormat/>
    <w:rsid w:val="002507A3"/>
    <w:pPr>
      <w:ind w:left="4237" w:right="4250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07A3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507A3"/>
    <w:pPr>
      <w:ind w:left="10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507A3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2507A3"/>
    <w:pPr>
      <w:spacing w:before="139"/>
      <w:ind w:left="820" w:right="108" w:hanging="360"/>
      <w:jc w:val="both"/>
    </w:pPr>
  </w:style>
  <w:style w:type="table" w:styleId="TableGrid">
    <w:name w:val="Table Grid"/>
    <w:basedOn w:val="TableNormal"/>
    <w:uiPriority w:val="39"/>
    <w:rsid w:val="001B7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6CC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D01A04"/>
    <w:pPr>
      <w:widowControl/>
      <w:autoSpaceDE/>
      <w:autoSpaceDN/>
    </w:pPr>
    <w:rPr>
      <w:rFonts w:asciiTheme="minorHAnsi" w:eastAsiaTheme="minorHAnsi" w:hAnsiTheme="minorHAnsi" w:cstheme="minorBid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accounts@misdoh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epayment@misdoha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Vasunthradevi Padmanaban</dc:creator>
  <cp:keywords/>
  <dc:description/>
  <cp:lastModifiedBy>Vice Principal Secondary School</cp:lastModifiedBy>
  <cp:revision>2</cp:revision>
  <dcterms:created xsi:type="dcterms:W3CDTF">2025-05-27T07:03:00Z</dcterms:created>
  <dcterms:modified xsi:type="dcterms:W3CDTF">2025-05-27T07:03:00Z</dcterms:modified>
</cp:coreProperties>
</file>